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1A" w:rsidRPr="00FF4F1A" w:rsidRDefault="00FF4F1A" w:rsidP="00FF4F1A"/>
    <w:p w:rsidR="00FF4F1A" w:rsidRPr="00FF4F1A" w:rsidRDefault="00FF4F1A" w:rsidP="00FF4F1A">
      <w:pPr>
        <w:rPr>
          <w:strike/>
        </w:rPr>
      </w:pPr>
      <w:r w:rsidRPr="00FF4F1A">
        <w:t xml:space="preserve">The 100MB file that was </w:t>
      </w:r>
      <w:proofErr w:type="spellStart"/>
      <w:r w:rsidRPr="00FF4F1A">
        <w:t>FTP’d</w:t>
      </w:r>
      <w:proofErr w:type="spellEnd"/>
      <w:r w:rsidRPr="00FF4F1A">
        <w:t xml:space="preserve"> from Big Marketing contains customer data profiles.  The following is a sample of the contents: </w:t>
      </w:r>
    </w:p>
    <w:p w:rsidR="00FF4F1A" w:rsidRPr="00FF4F1A" w:rsidRDefault="00FF4F1A" w:rsidP="00FF4F1A">
      <w:pPr>
        <w:rPr>
          <w:strike/>
        </w:rPr>
      </w:pPr>
    </w:p>
    <w:p w:rsidR="00FF4F1A" w:rsidRPr="00FF4F1A" w:rsidRDefault="00FF4F1A" w:rsidP="00FF4F1A">
      <w:proofErr w:type="gramStart"/>
      <w:r>
        <w:t>#112.</w:t>
      </w:r>
      <w:proofErr w:type="gramEnd"/>
      <w:r>
        <w:t xml:space="preserve"> </w:t>
      </w:r>
      <w:r w:rsidRPr="00FF4F1A">
        <w:t>Total Crop Protection – Contract value $</w:t>
      </w:r>
      <w:r w:rsidR="001F0ED5">
        <w:t>250,000 – Contracted to provide</w:t>
      </w:r>
      <w:r w:rsidRPr="00FF4F1A">
        <w:t xml:space="preserve"> com</w:t>
      </w:r>
      <w:r w:rsidR="001F0ED5">
        <w:t xml:space="preserve">pelling public relations sites </w:t>
      </w:r>
      <w:r w:rsidRPr="00FF4F1A">
        <w:t>promoting agricultural and biologic approaches to crop management. They expect this site to be ‘highly compelling’ as some of their products lack scientific basis for claims.</w:t>
      </w:r>
    </w:p>
    <w:p w:rsidR="00FF4F1A" w:rsidRPr="00FF4F1A" w:rsidRDefault="00FF4F1A" w:rsidP="00FF4F1A"/>
    <w:p w:rsidR="00FF4F1A" w:rsidRPr="00FF4F1A" w:rsidRDefault="00FF4F1A" w:rsidP="00FF4F1A">
      <w:proofErr w:type="gramStart"/>
      <w:r>
        <w:t>#247.</w:t>
      </w:r>
      <w:proofErr w:type="gramEnd"/>
      <w:r>
        <w:t xml:space="preserve"> </w:t>
      </w:r>
      <w:r w:rsidRPr="00FF4F1A">
        <w:t>Financial Independence Networking – Contract value $150,000 – Contracted to provide a web portal to investment bankers.  This portal is designed to let bankers be aware of other bankers – social networking for investment bankers.</w:t>
      </w:r>
      <w:bookmarkStart w:id="0" w:name="_GoBack"/>
      <w:bookmarkEnd w:id="0"/>
    </w:p>
    <w:p w:rsidR="00FF4F1A" w:rsidRPr="00FF4F1A" w:rsidRDefault="00FF4F1A" w:rsidP="00FF4F1A">
      <w:r w:rsidRPr="00FF4F1A">
        <w:br/>
      </w:r>
      <w:proofErr w:type="gramStart"/>
      <w:r w:rsidRPr="00FF4F1A">
        <w:t>#314</w:t>
      </w:r>
      <w:r>
        <w:t>.</w:t>
      </w:r>
      <w:proofErr w:type="gramEnd"/>
      <w:r>
        <w:t xml:space="preserve"> </w:t>
      </w:r>
      <w:r w:rsidRPr="00FF4F1A">
        <w:t xml:space="preserve">Unyielding Dieting Products – Contract value - $70,000 – Contracted to provide a web site to sell “dieting aids”.  </w:t>
      </w:r>
      <w:proofErr w:type="gramStart"/>
      <w:r w:rsidRPr="00FF4F1A">
        <w:t>Important to use high graphics and big fonts to reduce the chance that customers will notice the required disclaimers.</w:t>
      </w:r>
      <w:proofErr w:type="gramEnd"/>
    </w:p>
    <w:p w:rsidR="00391798" w:rsidRDefault="00391798"/>
    <w:sectPr w:rsidR="00391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F1A"/>
    <w:rsid w:val="00094E56"/>
    <w:rsid w:val="001034B1"/>
    <w:rsid w:val="001F0ED5"/>
    <w:rsid w:val="00391798"/>
    <w:rsid w:val="00545AC9"/>
    <w:rsid w:val="00936084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F1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F1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</dc:creator>
  <cp:lastModifiedBy>Cooper, Michael J</cp:lastModifiedBy>
  <cp:revision>2</cp:revision>
  <dcterms:created xsi:type="dcterms:W3CDTF">2013-11-06T19:04:00Z</dcterms:created>
  <dcterms:modified xsi:type="dcterms:W3CDTF">2013-11-06T23:06:00Z</dcterms:modified>
</cp:coreProperties>
</file>